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5F3331EB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1D50FA14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70EECC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7B4B4DE9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1385F772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343CF9AE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9E0467">
        <w:rPr>
          <w:rFonts w:ascii="Arial" w:hAnsi="Arial" w:cs="Arial"/>
          <w:b/>
          <w:bCs/>
        </w:rPr>
        <w:t>2</w:t>
      </w:r>
      <w:r w:rsidR="00A10ECD">
        <w:rPr>
          <w:rFonts w:ascii="Arial" w:hAnsi="Arial" w:cs="Arial"/>
          <w:b/>
          <w:bCs/>
        </w:rPr>
        <w:t>7</w:t>
      </w:r>
      <w:r w:rsidRPr="006E7BD0">
        <w:rPr>
          <w:rFonts w:ascii="Arial" w:hAnsi="Arial" w:cs="Arial"/>
          <w:b/>
          <w:bCs/>
        </w:rPr>
        <w:t xml:space="preserve"> </w:t>
      </w:r>
      <w:r w:rsidR="001D7533">
        <w:rPr>
          <w:rFonts w:ascii="Arial" w:hAnsi="Arial" w:cs="Arial"/>
          <w:b/>
          <w:bCs/>
        </w:rPr>
        <w:t>febrero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2F64541A" w:rsidR="006E7BD0" w:rsidRDefault="006E7BD0" w:rsidP="006E7BD0">
      <w:pPr>
        <w:rPr>
          <w:rFonts w:ascii="Arial" w:hAnsi="Arial" w:cs="Arial"/>
          <w:b/>
          <w:bCs/>
        </w:rPr>
      </w:pPr>
    </w:p>
    <w:p w14:paraId="1485EB9F" w14:textId="1CC237C6" w:rsidR="000906C5" w:rsidRDefault="001D7533" w:rsidP="00565D82">
      <w:pPr>
        <w:ind w:firstLine="708"/>
        <w:jc w:val="both"/>
      </w:pPr>
      <w:r w:rsidRPr="001D7533">
        <w:drawing>
          <wp:anchor distT="0" distB="0" distL="114300" distR="114300" simplePos="0" relativeHeight="251673600" behindDoc="0" locked="0" layoutInCell="1" allowOverlap="1" wp14:anchorId="7D4C9B91" wp14:editId="7AB5802B">
            <wp:simplePos x="0" y="0"/>
            <wp:positionH relativeFrom="margin">
              <wp:align>right</wp:align>
            </wp:positionH>
            <wp:positionV relativeFrom="paragraph">
              <wp:posOffset>1029970</wp:posOffset>
            </wp:positionV>
            <wp:extent cx="5575935" cy="1645285"/>
            <wp:effectExtent l="0" t="0" r="5715" b="0"/>
            <wp:wrapThrough wrapText="bothSides">
              <wp:wrapPolygon edited="0">
                <wp:start x="0" y="0"/>
                <wp:lineTo x="0" y="21258"/>
                <wp:lineTo x="148" y="21258"/>
                <wp:lineTo x="12250" y="21008"/>
                <wp:lineTo x="12250" y="20008"/>
                <wp:lineTo x="21548" y="20008"/>
                <wp:lineTo x="21548" y="6503"/>
                <wp:lineTo x="20294" y="4002"/>
                <wp:lineTo x="20663" y="4002"/>
                <wp:lineTo x="21548" y="1250"/>
                <wp:lineTo x="2154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</w:p>
    <w:p w14:paraId="096904E1" w14:textId="0DFA9C29" w:rsidR="00565D82" w:rsidRDefault="00565D82" w:rsidP="001D7533">
      <w:pPr>
        <w:jc w:val="both"/>
      </w:pPr>
    </w:p>
    <w:p w14:paraId="6BA9EAF7" w14:textId="34EC043D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6E4BFD6E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6D08E1B3" w14:textId="4EF2B792" w:rsidR="004C01DD" w:rsidRDefault="001D7533" w:rsidP="00BD6844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B710EB" wp14:editId="4A587316">
            <wp:simplePos x="0" y="0"/>
            <wp:positionH relativeFrom="margin">
              <wp:align>right</wp:align>
            </wp:positionH>
            <wp:positionV relativeFrom="paragraph">
              <wp:posOffset>1141095</wp:posOffset>
            </wp:positionV>
            <wp:extent cx="2571750" cy="1562735"/>
            <wp:effectExtent l="0" t="0" r="0" b="0"/>
            <wp:wrapThrough wrapText="bothSides">
              <wp:wrapPolygon edited="0">
                <wp:start x="0" y="0"/>
                <wp:lineTo x="0" y="21328"/>
                <wp:lineTo x="21440" y="21328"/>
                <wp:lineTo x="2144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43">
        <w:t>De la revisión y análisis de los datos recabados, durante el presente mes</w:t>
      </w:r>
      <w:r w:rsidR="00360D16">
        <w:t xml:space="preserve"> de </w:t>
      </w:r>
      <w:r w:rsidR="003E1EC1">
        <w:t>diciembre</w:t>
      </w:r>
      <w:r w:rsidR="007B5943">
        <w:t>, se atendió</w:t>
      </w:r>
      <w:r w:rsidR="00A324D4">
        <w:t xml:space="preserve"> </w:t>
      </w:r>
      <w:r>
        <w:t>ciento veintisiete</w:t>
      </w:r>
      <w:r w:rsidR="00201CAE">
        <w:t xml:space="preserve"> (</w:t>
      </w:r>
      <w:r>
        <w:t>127</w:t>
      </w:r>
      <w:r w:rsidR="007B5943">
        <w:t xml:space="preserve">) personas con el </w:t>
      </w:r>
      <w:r>
        <w:t>63</w:t>
      </w:r>
      <w:r w:rsidR="007B5943"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0390392B" w14:textId="1EC65A63" w:rsidR="00F95347" w:rsidRPr="00F95347" w:rsidRDefault="001D7533" w:rsidP="007E5B16">
      <w:r>
        <w:rPr>
          <w:noProof/>
        </w:rPr>
        <w:drawing>
          <wp:anchor distT="0" distB="0" distL="114300" distR="114300" simplePos="0" relativeHeight="251674624" behindDoc="0" locked="0" layoutInCell="1" allowOverlap="1" wp14:anchorId="4D62A490" wp14:editId="33474F4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552700" cy="1534160"/>
            <wp:effectExtent l="0" t="0" r="0" b="8890"/>
            <wp:wrapThrough wrapText="bothSides">
              <wp:wrapPolygon edited="0">
                <wp:start x="0" y="0"/>
                <wp:lineTo x="0" y="21457"/>
                <wp:lineTo x="21439" y="21457"/>
                <wp:lineTo x="2143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347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B502" w14:textId="77777777" w:rsidR="004609E1" w:rsidRDefault="004609E1" w:rsidP="00242AF0">
      <w:pPr>
        <w:spacing w:after="0" w:line="240" w:lineRule="auto"/>
      </w:pPr>
      <w:r>
        <w:separator/>
      </w:r>
    </w:p>
  </w:endnote>
  <w:endnote w:type="continuationSeparator" w:id="0">
    <w:p w14:paraId="2168DF3E" w14:textId="77777777" w:rsidR="004609E1" w:rsidRDefault="004609E1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9871" w14:textId="77777777" w:rsidR="004609E1" w:rsidRDefault="004609E1" w:rsidP="00242AF0">
      <w:pPr>
        <w:spacing w:after="0" w:line="240" w:lineRule="auto"/>
      </w:pPr>
      <w:r>
        <w:separator/>
      </w:r>
    </w:p>
  </w:footnote>
  <w:footnote w:type="continuationSeparator" w:id="0">
    <w:p w14:paraId="136C5692" w14:textId="77777777" w:rsidR="004609E1" w:rsidRDefault="004609E1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3153BE"/>
    <w:rsid w:val="00360D16"/>
    <w:rsid w:val="00374DCF"/>
    <w:rsid w:val="003E1EC1"/>
    <w:rsid w:val="004609E1"/>
    <w:rsid w:val="004827D9"/>
    <w:rsid w:val="004B62DA"/>
    <w:rsid w:val="004C01DD"/>
    <w:rsid w:val="005177CC"/>
    <w:rsid w:val="005231DC"/>
    <w:rsid w:val="005549B5"/>
    <w:rsid w:val="00565D82"/>
    <w:rsid w:val="00586CBC"/>
    <w:rsid w:val="00597C59"/>
    <w:rsid w:val="005B7107"/>
    <w:rsid w:val="00605BD8"/>
    <w:rsid w:val="0067722B"/>
    <w:rsid w:val="00685C31"/>
    <w:rsid w:val="006B2F7C"/>
    <w:rsid w:val="006E7BD0"/>
    <w:rsid w:val="0076025A"/>
    <w:rsid w:val="007A601F"/>
    <w:rsid w:val="007B5943"/>
    <w:rsid w:val="007E5B16"/>
    <w:rsid w:val="00933BD7"/>
    <w:rsid w:val="009346BE"/>
    <w:rsid w:val="009B6347"/>
    <w:rsid w:val="009E0467"/>
    <w:rsid w:val="00A10ECD"/>
    <w:rsid w:val="00A324D4"/>
    <w:rsid w:val="00A55660"/>
    <w:rsid w:val="00A8284D"/>
    <w:rsid w:val="00AD2488"/>
    <w:rsid w:val="00AF732E"/>
    <w:rsid w:val="00B10573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87940"/>
    <w:rsid w:val="00E37C19"/>
    <w:rsid w:val="00E60AB9"/>
    <w:rsid w:val="00EA2A61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45</cp:revision>
  <cp:lastPrinted>2022-06-20T21:14:00Z</cp:lastPrinted>
  <dcterms:created xsi:type="dcterms:W3CDTF">2022-06-14T20:06:00Z</dcterms:created>
  <dcterms:modified xsi:type="dcterms:W3CDTF">2023-02-27T18:30:00Z</dcterms:modified>
</cp:coreProperties>
</file>